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Перенос слов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Раздели слова для переноса чертой.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трава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машина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тетрадь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сосна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птица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кошка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Верно ли перенос? Напиши «В» или «Н».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ма-ма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л-иса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ку-кла  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т-рава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па-па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сем-ья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Подчеркни слова, которые нельзя переносить.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мышь,   жук,   ключ,   книга,   тетрадь,   чайка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Допиши вторую часть слова.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ре-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пти-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ли- 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ка-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бел-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Перенеси слово двумя способами.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корова  →  _____  /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молоко  →  _____  /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ракета  →  _____  / 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Перенос слов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слова, которые нельзя переносить.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весна,   лето,   кот,   сом,   трава,   сад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Допиши вторую часть слова.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зай-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кош-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ма- 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ка-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сте-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Перенеси слово двумя способами.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ворона  →  _____  /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собака  →  _____  /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ракета  →  _____  /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Исправь неверный перенос.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п-тица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г-уси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у-тка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к-нига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Подчеркни слова, которые можно перенести.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сом,   семья,   трава,   лиса,   мёд,   нож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Перенос слов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Перенеси слово двумя способами.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карандаш  →  _____  /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собака  →  _____  /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ворона  →  _____  /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Исправь неверный перенос.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з-има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кар-андаш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тет-радь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соб-ака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Подчеркни слова, которые можно перенести.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лёд,   лес,   ёлка,   собака,   лампа,   чай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Раздели слова для переноса чертой.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корова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сосна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кукла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ракета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зайка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птица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Верно ли перенос? Напиши «В» или «Н».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со-ба-ка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кош-ка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ку-кла  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ле-то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г-уси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м-уха  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Перенос слов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слова, которые можно перенести.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май,   карандаш,   зайка,   весна,   лёд,   ель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Раздели слова для переноса чертой.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весна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лампа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трава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мама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друзья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тетрадь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Верно ли перенос? Напиши «В» или «Н».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ма-ши-на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ры-ба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кор-ова  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к-нига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л-иса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ш-кола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слова, которые нельзя переносить.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окно,   муха,   ключ,   сад,   сом,   гуси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Допиши вторую часть слова.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се-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те-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пти- 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ле-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му-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Перенос слов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Верно ли перенос? Напиши «В» или «Н».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с-осна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со-ба-ка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ш-кола  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ма-ма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ко-ро-ва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л-ампа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Подчеркни слова, которые нельзя переносить.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зима,   окно,   дом,   сад,   лампа,   нос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Допиши вторую часть слова.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вес-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пти-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ра- 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лам-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ку-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Перенеси слово двумя способами.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машина  →  _____  /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карандаш  →  _____  /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корова  →  _____  /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Исправь неверный перенос.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м-ама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сем-ья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п-тица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л-уна  →  _____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